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  <w:r>
        <w:rPr>
          <w:rtl w:val="0"/>
          <w:lang w:val="ru-RU"/>
        </w:rPr>
        <w:t>Рекомендательное письмо</w:t>
      </w:r>
    </w:p>
    <w:p>
      <w:pPr>
        <w:pStyle w:val="Текстовый блок A"/>
        <w:spacing w:line="336" w:lineRule="auto"/>
      </w:pPr>
    </w:p>
    <w:p>
      <w:pPr>
        <w:pStyle w:val="Текстовый блок A"/>
        <w:spacing w:line="336" w:lineRule="auto"/>
      </w:pPr>
    </w:p>
    <w:p>
      <w:pPr>
        <w:pStyle w:val="Текстовый блок A"/>
        <w:spacing w:line="336" w:lineRule="auto"/>
      </w:pPr>
      <w:r>
        <w:rPr>
          <w:rtl w:val="0"/>
          <w:lang w:val="ru-RU"/>
        </w:rPr>
        <w:t xml:space="preserve">   Два года совместной работы с Петром Петровичем Петровым по подготовке телевизионных кадров для компании «Телевидение в городе» позволяют сделать определенные выводы о профессионализме и личных качествах этого человека</w:t>
      </w:r>
      <w:r>
        <w:rPr>
          <w:rtl w:val="0"/>
          <w:lang w:val="ru-RU"/>
        </w:rPr>
        <w:t xml:space="preserve">. </w:t>
      </w:r>
    </w:p>
    <w:p>
      <w:pPr>
        <w:pStyle w:val="Текстовый блок A"/>
        <w:spacing w:line="336" w:lineRule="auto"/>
      </w:pPr>
      <w:r>
        <w:rPr>
          <w:rtl w:val="0"/>
          <w:lang w:val="ru-RU"/>
        </w:rPr>
        <w:t xml:space="preserve">       Глубокое и всестороннее значение предмета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коим является телевизионное вещание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сочетании с владением маркетинговыми стратегиями по продажам телевизионных продуктов позволили ему занять высокий руководящих пост в компании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Постоянное стремление к улучшению процесса подготовки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креативное мышление всегда выделили Петра Петровича среди других руководителей подразделений</w:t>
      </w:r>
      <w:r>
        <w:rPr>
          <w:rtl w:val="0"/>
          <w:lang w:val="ru-RU"/>
        </w:rPr>
        <w:t xml:space="preserve">. </w:t>
      </w:r>
    </w:p>
    <w:p>
      <w:pPr>
        <w:pStyle w:val="Текстовый блок A"/>
        <w:spacing w:line="336" w:lineRule="auto"/>
      </w:pPr>
      <w:r>
        <w:rPr>
          <w:rtl w:val="0"/>
          <w:lang w:val="ru-RU"/>
        </w:rPr>
        <w:t xml:space="preserve">       Хотелось бы отметить и умение работать с персоналом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Причем как на уровне 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на уровне подготовке кадров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на студенческом уровне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Лекции и семинары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проводимые Петром Петровичем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отличались неординарностью изложения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точным пониманием излагаемого предмета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Нужно добавить к этому высокие педагогические навыки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плотный контакт с аудиторией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умение управлять 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знание методов повышение образовательного интереса у слушателей</w:t>
      </w:r>
      <w:r>
        <w:rPr>
          <w:rtl w:val="0"/>
          <w:lang w:val="ru-RU"/>
        </w:rPr>
        <w:t>.</w:t>
      </w:r>
    </w:p>
    <w:p>
      <w:pPr>
        <w:pStyle w:val="Текстовый блок A"/>
        <w:spacing w:line="336" w:lineRule="auto"/>
      </w:pPr>
      <w:r>
        <w:rPr>
          <w:rtl w:val="0"/>
          <w:lang w:val="ru-RU"/>
        </w:rPr>
        <w:t xml:space="preserve">        Коммуникабельность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интелегентность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высокая культура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порядочность и компетентность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вот те личные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неизменно вызывают у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и у окружающих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я имел возможность наблюдать за эти 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уважение к Петру Петровичу</w:t>
      </w:r>
      <w:r>
        <w:rPr>
          <w:rtl w:val="0"/>
          <w:lang w:val="ru-RU"/>
        </w:rPr>
        <w:t>.</w:t>
      </w:r>
    </w:p>
    <w:p>
      <w:pPr>
        <w:pStyle w:val="Текстовый блок A"/>
        <w:spacing w:line="336" w:lineRule="auto"/>
      </w:pPr>
      <w:r>
        <w:rPr>
          <w:rtl w:val="0"/>
          <w:lang w:val="ru-RU"/>
        </w:rPr>
        <w:t xml:space="preserve">        В нашем сложном телевизионном мире изменения происходят внезапно и стремительно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Меняются концепции вещания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меняются собственники компаний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меняется лишь одно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круг настоящих профессионалов своего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Круг этот узок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праву входит Петр Петрович Петров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чтобы не происходило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нашей отрасли всегда будет опираться на таких людей</w:t>
      </w:r>
      <w:r>
        <w:rPr>
          <w:rtl w:val="0"/>
          <w:lang w:val="ru-RU"/>
        </w:rPr>
        <w:t xml:space="preserve">.    </w:t>
      </w:r>
    </w:p>
    <w:p>
      <w:pPr>
        <w:pStyle w:val="Текстовый блок A"/>
        <w:spacing w:line="336" w:lineRule="auto"/>
      </w:pPr>
    </w:p>
    <w:p>
      <w:pPr>
        <w:pStyle w:val="Текстовый блок A"/>
        <w:spacing w:line="336" w:lineRule="auto"/>
      </w:pPr>
    </w:p>
    <w:p>
      <w:pPr>
        <w:pStyle w:val="Текстовый блок A"/>
        <w:spacing w:line="336" w:lineRule="auto"/>
      </w:pPr>
      <w:r>
        <w:rPr>
          <w:rtl w:val="0"/>
          <w:lang w:val="ru-RU"/>
        </w:rPr>
        <w:t xml:space="preserve">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